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77" w:rsidRPr="003B66EA" w:rsidRDefault="00D15477" w:rsidP="00D15477">
      <w:pPr>
        <w:ind w:firstLine="0"/>
        <w:rPr>
          <w:b/>
          <w:bCs/>
        </w:rPr>
      </w:pPr>
      <w:bookmarkStart w:id="0" w:name="_GoBack"/>
      <w:bookmarkEnd w:id="0"/>
      <w:r w:rsidRPr="003B66EA">
        <w:rPr>
          <w:b/>
          <w:szCs w:val="28"/>
        </w:rPr>
        <w:t>Обеспечение методическими материалами и средствами обучения и воспитания</w:t>
      </w:r>
      <w:r w:rsidRPr="003B66EA">
        <w:rPr>
          <w:b/>
          <w:bCs/>
          <w:i/>
          <w:iCs/>
        </w:rPr>
        <w:t xml:space="preserve"> </w:t>
      </w:r>
    </w:p>
    <w:p w:rsidR="00D15477" w:rsidRPr="00997276" w:rsidRDefault="00D15477" w:rsidP="00D15477">
      <w:pPr>
        <w:ind w:left="709" w:firstLine="0"/>
        <w:rPr>
          <w:bCs/>
        </w:rPr>
      </w:pPr>
    </w:p>
    <w:tbl>
      <w:tblPr>
        <w:tblW w:w="9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6959"/>
      </w:tblGrid>
      <w:tr w:rsidR="00D15477" w:rsidTr="00BB5706">
        <w:trPr>
          <w:trHeight w:val="976"/>
        </w:trPr>
        <w:tc>
          <w:tcPr>
            <w:tcW w:w="2592" w:type="dxa"/>
          </w:tcPr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Pr="00007525" w:rsidRDefault="00D15477" w:rsidP="00BB5706">
            <w:pPr>
              <w:spacing w:line="360" w:lineRule="auto"/>
              <w:ind w:left="53" w:firstLine="0"/>
              <w:jc w:val="left"/>
              <w:rPr>
                <w:b/>
                <w:szCs w:val="28"/>
              </w:rPr>
            </w:pPr>
            <w:r w:rsidRPr="00007525">
              <w:rPr>
                <w:b/>
                <w:szCs w:val="28"/>
              </w:rPr>
              <w:t>Образовательная область</w:t>
            </w:r>
          </w:p>
          <w:p w:rsidR="00D15477" w:rsidRDefault="00D15477" w:rsidP="00BB5706">
            <w:pPr>
              <w:spacing w:line="360" w:lineRule="auto"/>
              <w:ind w:left="53" w:firstLine="0"/>
              <w:rPr>
                <w:szCs w:val="28"/>
              </w:rPr>
            </w:pPr>
            <w:r w:rsidRPr="00007525">
              <w:rPr>
                <w:b/>
                <w:szCs w:val="28"/>
              </w:rPr>
              <w:t>«Познавательное развитие»</w:t>
            </w:r>
          </w:p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jc w:val="left"/>
              <w:rPr>
                <w:b/>
                <w:szCs w:val="28"/>
              </w:rPr>
            </w:pPr>
          </w:p>
          <w:p w:rsidR="00D15477" w:rsidRPr="00A8463E" w:rsidRDefault="00D15477" w:rsidP="00BB5706">
            <w:pPr>
              <w:spacing w:line="360" w:lineRule="auto"/>
              <w:ind w:left="53" w:firstLine="0"/>
              <w:jc w:val="left"/>
              <w:rPr>
                <w:szCs w:val="28"/>
              </w:rPr>
            </w:pPr>
          </w:p>
        </w:tc>
        <w:tc>
          <w:tcPr>
            <w:tcW w:w="6959" w:type="dxa"/>
          </w:tcPr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>Геометрические плоскостные фигуры и объёмные формы, различные по цвету, размеру (шар, куб, круг, квадрат, цилиндр, овал).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 xml:space="preserve">Лото, домино в картинках. 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>Иллюстрации предметов бытовой техники, используемых дома и в детском саду (пылесос, мясорубка, стиральная машина и т.д.).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>Числовой ряд.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proofErr w:type="spellStart"/>
            <w:r w:rsidRPr="007D4888">
              <w:rPr>
                <w:szCs w:val="28"/>
              </w:rPr>
              <w:t>Двухполосные</w:t>
            </w:r>
            <w:proofErr w:type="spellEnd"/>
            <w:r w:rsidRPr="007D4888">
              <w:rPr>
                <w:szCs w:val="28"/>
              </w:rPr>
              <w:t xml:space="preserve"> карточки для ФЭМП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>Картинки с изображением последовательности событий (иллюстрации к сказкам).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>Картинки с изображением частей суток и их последовательности.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>Мелкая и крупная геометрическая мозаика.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>Наборы разрезных и парных картинок.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>Чудесный мешочек.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>Полоски различной длины, ширины.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>Счётные палочки.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>Контурные и цветные изображения предметов.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szCs w:val="28"/>
              </w:rPr>
              <w:t>Пазлы. Числовые карточки.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«Центр речевого развития».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Дидактические наглядные материалы</w:t>
            </w:r>
            <w:r>
              <w:rPr>
                <w:bCs/>
                <w:iCs/>
                <w:szCs w:val="28"/>
              </w:rPr>
              <w:t xml:space="preserve"> </w:t>
            </w:r>
            <w:r w:rsidRPr="007D4888">
              <w:rPr>
                <w:bCs/>
                <w:iCs/>
                <w:szCs w:val="28"/>
              </w:rPr>
              <w:t>(картины русских художников,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 xml:space="preserve"> иллюстрации к различным произведениям).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Д/И на развитие звуковой культуры «Центр речевого развития».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 xml:space="preserve">речи, слухового внимания, 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грамматического строя речи, звукобуквенного гнозиса.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Предметные и сюжетные картинки для обучения рассказыванию.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Книжные уголки с соответствующей возрасту литературой;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«Чудесный мешочек» с различными предметами.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bCs/>
                <w:iCs/>
                <w:szCs w:val="28"/>
              </w:rPr>
              <w:t>Наглядно-дидактические пособия «Рассказы по картинкам».</w:t>
            </w:r>
          </w:p>
        </w:tc>
      </w:tr>
      <w:tr w:rsidR="00D15477" w:rsidTr="00BB5706">
        <w:trPr>
          <w:trHeight w:val="976"/>
        </w:trPr>
        <w:tc>
          <w:tcPr>
            <w:tcW w:w="2592" w:type="dxa"/>
          </w:tcPr>
          <w:p w:rsidR="00D15477" w:rsidRDefault="00D15477" w:rsidP="00BB5706">
            <w:pPr>
              <w:spacing w:line="360" w:lineRule="auto"/>
              <w:ind w:left="53"/>
              <w:rPr>
                <w:b/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b/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b/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b/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b/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Образовательная область </w:t>
            </w:r>
          </w:p>
          <w:p w:rsidR="00D15477" w:rsidRDefault="00D15477" w:rsidP="00BB5706">
            <w:pPr>
              <w:spacing w:line="360" w:lineRule="auto"/>
              <w:ind w:left="53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«Художественно- эстетическое</w:t>
            </w:r>
          </w:p>
          <w:p w:rsidR="00D15477" w:rsidRDefault="00D15477" w:rsidP="00BB5706">
            <w:pPr>
              <w:spacing w:line="36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развитие»</w:t>
            </w:r>
          </w:p>
        </w:tc>
        <w:tc>
          <w:tcPr>
            <w:tcW w:w="6959" w:type="dxa"/>
          </w:tcPr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lastRenderedPageBreak/>
              <w:t>Материалы для конструирования: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Строительные наборы с деталями разных форм и размеров.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Фигурки людей и животных для обыгрывания.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lastRenderedPageBreak/>
              <w:t>Тематические конструкторы (деревянный, пластмассовый).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Образцы построек разной сложности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Материалы для ручного труда.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Вата, поролон, текстильные материалы (ткань, верёвочки. шнурки, ленточки и т.д.).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Подборка бросового материала (коробки, катушки, конусы. пластиковые бутылки, пробки, фантики и фольга от конфет и др.).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Природные материалы (шишки, желуди, различные семена, скорлупа орехов, яичная и др.).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 xml:space="preserve">Инструменты: ножницы с тупыми концами; кисть; клей. 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Схемы последовательного изготовления поделки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Материалы для изодеятельности.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Наборы цветных карандашей; наборы фломастеров; шариковые ручки.  гуашь; акварель; цветные восковые мелки и т.п.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Индивидуальные палитры для смешения красок.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Кисточки - тонкие и толстые, щетинистые, беличьи; баночки для промывания ворса кисти от краски.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Бумага для рисования разного формата.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Салфетки из ткани, хорошо впитывающей воду, для осушения кисти, салфетки для рук.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Пластилин, доски для лепки.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Стеки разной формы.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Розетки для клея.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Подносы для форм и обрезков бумаги.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Большие клеёнки для покрытия столов.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 w:rsidRPr="007D4888">
              <w:rPr>
                <w:bCs/>
                <w:iCs/>
                <w:szCs w:val="28"/>
              </w:rPr>
              <w:t>Мелки для рисования на доске и асфальте или линолеуме.</w:t>
            </w:r>
          </w:p>
        </w:tc>
      </w:tr>
      <w:tr w:rsidR="00D15477" w:rsidTr="00BB5706">
        <w:trPr>
          <w:trHeight w:val="976"/>
        </w:trPr>
        <w:tc>
          <w:tcPr>
            <w:tcW w:w="2592" w:type="dxa"/>
          </w:tcPr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Pr="00CC41CC" w:rsidRDefault="00D15477" w:rsidP="00BB5706">
            <w:pPr>
              <w:spacing w:line="360" w:lineRule="auto"/>
              <w:ind w:left="53" w:firstLine="0"/>
              <w:rPr>
                <w:b/>
                <w:szCs w:val="28"/>
              </w:rPr>
            </w:pPr>
            <w:r w:rsidRPr="00CC41CC">
              <w:rPr>
                <w:b/>
                <w:szCs w:val="28"/>
              </w:rPr>
              <w:t>Образовательная область</w:t>
            </w:r>
          </w:p>
          <w:p w:rsidR="00D15477" w:rsidRDefault="00D15477" w:rsidP="00BB5706">
            <w:pPr>
              <w:spacing w:line="360" w:lineRule="auto"/>
              <w:ind w:left="53" w:firstLine="0"/>
              <w:rPr>
                <w:szCs w:val="28"/>
              </w:rPr>
            </w:pPr>
            <w:r w:rsidRPr="00CC41CC">
              <w:rPr>
                <w:b/>
                <w:szCs w:val="28"/>
              </w:rPr>
              <w:t>«Социально-коммуникативное развитие»</w:t>
            </w:r>
          </w:p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  <w:p w:rsidR="00D15477" w:rsidRPr="00376992" w:rsidRDefault="00D15477" w:rsidP="00BB5706">
            <w:pPr>
              <w:spacing w:line="360" w:lineRule="auto"/>
              <w:ind w:left="53"/>
              <w:rPr>
                <w:szCs w:val="28"/>
              </w:rPr>
            </w:pPr>
          </w:p>
        </w:tc>
        <w:tc>
          <w:tcPr>
            <w:tcW w:w="6959" w:type="dxa"/>
          </w:tcPr>
          <w:p w:rsidR="00D15477" w:rsidRPr="00376992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376992">
              <w:rPr>
                <w:bCs/>
                <w:iCs/>
                <w:szCs w:val="28"/>
              </w:rPr>
              <w:lastRenderedPageBreak/>
              <w:t>Флаг России и Новосибирской области.</w:t>
            </w:r>
          </w:p>
          <w:p w:rsidR="00D15477" w:rsidRPr="00376992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376992">
              <w:rPr>
                <w:bCs/>
                <w:iCs/>
                <w:szCs w:val="28"/>
              </w:rPr>
              <w:t>Текст гимна России.</w:t>
            </w:r>
          </w:p>
          <w:p w:rsidR="00D15477" w:rsidRPr="00376992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376992">
              <w:rPr>
                <w:bCs/>
                <w:iCs/>
                <w:szCs w:val="28"/>
              </w:rPr>
              <w:t>Изображение герба России и Новосибирской области.</w:t>
            </w:r>
          </w:p>
          <w:p w:rsidR="00D15477" w:rsidRPr="00376992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376992">
              <w:rPr>
                <w:bCs/>
                <w:iCs/>
                <w:szCs w:val="28"/>
              </w:rPr>
              <w:t>Подобраны материалы по разделам: элементы государственной символики,</w:t>
            </w:r>
          </w:p>
          <w:p w:rsidR="00D15477" w:rsidRPr="00376992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376992">
              <w:rPr>
                <w:bCs/>
                <w:iCs/>
                <w:szCs w:val="28"/>
              </w:rPr>
              <w:t>Ознакомление с защитниками отечества, знакомство с малой родиной, социально-нравственное воспитание, подобрана литература по темам.</w:t>
            </w:r>
          </w:p>
          <w:p w:rsidR="00D15477" w:rsidRPr="00376992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376992">
              <w:rPr>
                <w:bCs/>
                <w:iCs/>
                <w:szCs w:val="28"/>
              </w:rPr>
              <w:t>Альбомы «Новосибирский метрополитен», «Новосибирск – наш город», «Новосибирск – героический», «Славно-русские богатыри», «Древняя Русь».</w:t>
            </w:r>
          </w:p>
          <w:p w:rsidR="00D15477" w:rsidRPr="00376992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376992">
              <w:rPr>
                <w:bCs/>
                <w:iCs/>
                <w:szCs w:val="28"/>
              </w:rPr>
              <w:lastRenderedPageBreak/>
              <w:t>Оформлена выставка фотографий «Край родной, навек любимый».</w:t>
            </w:r>
          </w:p>
          <w:p w:rsidR="00D15477" w:rsidRPr="00376992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376992">
              <w:rPr>
                <w:bCs/>
                <w:iCs/>
                <w:szCs w:val="28"/>
              </w:rPr>
              <w:t>Куклы в национальных костюмах.</w:t>
            </w:r>
          </w:p>
          <w:p w:rsidR="00D15477" w:rsidRPr="00376992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376992">
              <w:rPr>
                <w:bCs/>
                <w:iCs/>
                <w:szCs w:val="28"/>
              </w:rPr>
              <w:t>Предметы утвари.</w:t>
            </w:r>
          </w:p>
          <w:p w:rsidR="00D15477" w:rsidRPr="00376992" w:rsidRDefault="00D15477" w:rsidP="00BB5706">
            <w:pPr>
              <w:ind w:firstLine="0"/>
              <w:rPr>
                <w:szCs w:val="28"/>
              </w:rPr>
            </w:pPr>
            <w:r w:rsidRPr="00376992">
              <w:rPr>
                <w:bCs/>
                <w:iCs/>
                <w:szCs w:val="28"/>
              </w:rPr>
              <w:t>Старинные русские игрушки.</w:t>
            </w:r>
          </w:p>
        </w:tc>
      </w:tr>
      <w:tr w:rsidR="00D15477" w:rsidTr="00BB5706">
        <w:trPr>
          <w:trHeight w:val="1151"/>
        </w:trPr>
        <w:tc>
          <w:tcPr>
            <w:tcW w:w="2592" w:type="dxa"/>
          </w:tcPr>
          <w:p w:rsidR="00D15477" w:rsidRPr="00CC41CC" w:rsidRDefault="00D15477" w:rsidP="00BB5706">
            <w:pPr>
              <w:spacing w:line="360" w:lineRule="auto"/>
              <w:ind w:left="53" w:firstLine="0"/>
              <w:rPr>
                <w:b/>
                <w:szCs w:val="28"/>
              </w:rPr>
            </w:pPr>
            <w:r w:rsidRPr="00CC41CC">
              <w:rPr>
                <w:b/>
                <w:szCs w:val="28"/>
              </w:rPr>
              <w:lastRenderedPageBreak/>
              <w:t>Образовательная область</w:t>
            </w:r>
          </w:p>
          <w:p w:rsidR="00D15477" w:rsidRPr="007D4888" w:rsidRDefault="00D15477" w:rsidP="00BB5706">
            <w:pPr>
              <w:spacing w:line="360" w:lineRule="auto"/>
              <w:ind w:left="53" w:firstLine="0"/>
              <w:rPr>
                <w:szCs w:val="28"/>
              </w:rPr>
            </w:pPr>
            <w:r w:rsidRPr="00CC41CC">
              <w:rPr>
                <w:b/>
                <w:szCs w:val="28"/>
              </w:rPr>
              <w:t>«Физическое развитие»</w:t>
            </w:r>
          </w:p>
        </w:tc>
        <w:tc>
          <w:tcPr>
            <w:tcW w:w="6959" w:type="dxa"/>
          </w:tcPr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</w:t>
            </w:r>
            <w:r w:rsidRPr="007D4888">
              <w:rPr>
                <w:bCs/>
                <w:iCs/>
                <w:szCs w:val="28"/>
              </w:rPr>
              <w:t>борудование для ходьбы: дорожки массажные (для профилактики плоскостопия).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 xml:space="preserve">Оборудование для катания, бросания, ловли: мячи резиновые разных диаметров, мяч-шар надувной, </w:t>
            </w:r>
          </w:p>
          <w:p w:rsidR="00D15477" w:rsidRPr="007D4888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Разнообразные игрушки, стимулирующие двигательную активность: мячи, платочки, кубики, погремушки, ленты.</w:t>
            </w:r>
          </w:p>
          <w:p w:rsidR="00D15477" w:rsidRDefault="00D15477" w:rsidP="00BB5706">
            <w:pPr>
              <w:ind w:firstLine="0"/>
              <w:rPr>
                <w:bCs/>
                <w:iCs/>
                <w:szCs w:val="28"/>
              </w:rPr>
            </w:pPr>
            <w:r w:rsidRPr="007D4888">
              <w:rPr>
                <w:bCs/>
                <w:iCs/>
                <w:szCs w:val="28"/>
              </w:rPr>
              <w:t>Кегли, кольцебросы.</w:t>
            </w:r>
          </w:p>
          <w:p w:rsidR="00D15477" w:rsidRDefault="00D15477" w:rsidP="00BB5706">
            <w:pPr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Картотека подвижных игр.</w:t>
            </w:r>
          </w:p>
          <w:p w:rsidR="00D15477" w:rsidRDefault="00D15477" w:rsidP="00BB5706">
            <w:pPr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Картотека физминуток.</w:t>
            </w:r>
          </w:p>
          <w:p w:rsidR="00D15477" w:rsidRPr="007D4888" w:rsidRDefault="00D15477" w:rsidP="00BB5706">
            <w:pPr>
              <w:ind w:firstLine="0"/>
              <w:rPr>
                <w:szCs w:val="28"/>
              </w:rPr>
            </w:pPr>
            <w:r>
              <w:rPr>
                <w:bCs/>
                <w:iCs/>
                <w:szCs w:val="28"/>
              </w:rPr>
              <w:t>Атрибуты для проведения подвижных игр</w:t>
            </w:r>
          </w:p>
        </w:tc>
      </w:tr>
    </w:tbl>
    <w:p w:rsidR="00D15477" w:rsidRDefault="00D15477" w:rsidP="00D15477">
      <w:pPr>
        <w:widowControl w:val="0"/>
        <w:tabs>
          <w:tab w:val="left" w:pos="701"/>
        </w:tabs>
        <w:spacing w:after="240" w:line="274" w:lineRule="exact"/>
        <w:ind w:firstLine="0"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D15477" w:rsidRDefault="00D15477" w:rsidP="00D15477">
      <w:pPr>
        <w:widowControl w:val="0"/>
        <w:tabs>
          <w:tab w:val="left" w:pos="701"/>
        </w:tabs>
        <w:spacing w:after="240" w:line="274" w:lineRule="exact"/>
        <w:ind w:firstLine="0"/>
        <w:jc w:val="center"/>
        <w:rPr>
          <w:b/>
          <w:szCs w:val="28"/>
        </w:rPr>
      </w:pPr>
      <w:r w:rsidRPr="003B66EA">
        <w:rPr>
          <w:b/>
          <w:szCs w:val="28"/>
        </w:rPr>
        <w:t>3.3.3. Особенности организации предметно-пространственной среды</w:t>
      </w:r>
    </w:p>
    <w:p w:rsidR="00D15477" w:rsidRDefault="00D15477" w:rsidP="00D15477">
      <w:pPr>
        <w:ind w:firstLine="0"/>
        <w:rPr>
          <w:szCs w:val="28"/>
        </w:rPr>
      </w:pPr>
      <w:r w:rsidRPr="00A367BB">
        <w:rPr>
          <w:szCs w:val="28"/>
        </w:rPr>
        <w:t>Развивающая предметно-пространственная среда обеспечивает максимальную реализацию образователь</w:t>
      </w:r>
      <w:r>
        <w:rPr>
          <w:szCs w:val="28"/>
        </w:rPr>
        <w:t>ного потенциала пространства группы</w:t>
      </w:r>
      <w:r w:rsidRPr="00A367BB">
        <w:rPr>
          <w:szCs w:val="28"/>
        </w:rPr>
        <w:t>, материалов, оборудования и инвентаря для развития детей дошкольного возраста в соответствии с особенностями</w:t>
      </w:r>
      <w:r>
        <w:rPr>
          <w:szCs w:val="28"/>
        </w:rPr>
        <w:t xml:space="preserve"> здоровья</w:t>
      </w:r>
      <w:r w:rsidRPr="00A367BB">
        <w:rPr>
          <w:szCs w:val="28"/>
        </w:rPr>
        <w:t>,</w:t>
      </w:r>
      <w:r>
        <w:rPr>
          <w:szCs w:val="28"/>
        </w:rPr>
        <w:t xml:space="preserve"> его </w:t>
      </w:r>
      <w:r w:rsidRPr="00A367BB">
        <w:rPr>
          <w:szCs w:val="28"/>
        </w:rPr>
        <w:t xml:space="preserve">охраны и укрепления, учета </w:t>
      </w:r>
      <w:r>
        <w:rPr>
          <w:szCs w:val="28"/>
        </w:rPr>
        <w:t xml:space="preserve">индивидуальных </w:t>
      </w:r>
      <w:r w:rsidRPr="00A367BB">
        <w:rPr>
          <w:szCs w:val="28"/>
        </w:rPr>
        <w:t>о</w:t>
      </w:r>
      <w:r>
        <w:rPr>
          <w:szCs w:val="28"/>
        </w:rPr>
        <w:t>собенностей</w:t>
      </w:r>
      <w:r w:rsidRPr="00A367BB">
        <w:rPr>
          <w:szCs w:val="28"/>
        </w:rPr>
        <w:t xml:space="preserve">. </w:t>
      </w:r>
    </w:p>
    <w:p w:rsidR="00D15477" w:rsidRDefault="00D15477" w:rsidP="00D15477">
      <w:pPr>
        <w:ind w:firstLine="0"/>
        <w:rPr>
          <w:szCs w:val="28"/>
        </w:rPr>
      </w:pPr>
      <w:r w:rsidRPr="00A367BB">
        <w:rPr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15477" w:rsidRDefault="00D15477" w:rsidP="00D15477">
      <w:pPr>
        <w:ind w:firstLine="0"/>
        <w:rPr>
          <w:szCs w:val="28"/>
        </w:rPr>
      </w:pPr>
    </w:p>
    <w:p w:rsidR="00D15477" w:rsidRDefault="00D15477" w:rsidP="00D15477">
      <w:pPr>
        <w:ind w:firstLine="0"/>
        <w:rPr>
          <w:szCs w:val="28"/>
        </w:rPr>
      </w:pPr>
      <w:r w:rsidRPr="00A367BB">
        <w:rPr>
          <w:szCs w:val="28"/>
        </w:rPr>
        <w:t xml:space="preserve"> Развивающая предметно-пространственная среда должна обеспечивать:</w:t>
      </w:r>
    </w:p>
    <w:p w:rsidR="00D15477" w:rsidRDefault="00D15477" w:rsidP="00D15477">
      <w:pPr>
        <w:ind w:firstLine="0"/>
        <w:rPr>
          <w:szCs w:val="28"/>
        </w:rPr>
      </w:pPr>
      <w:r w:rsidRPr="00A367BB">
        <w:rPr>
          <w:szCs w:val="28"/>
        </w:rPr>
        <w:t xml:space="preserve">- учет </w:t>
      </w:r>
      <w:r>
        <w:rPr>
          <w:szCs w:val="28"/>
        </w:rPr>
        <w:t xml:space="preserve">индивидуальных </w:t>
      </w:r>
      <w:r w:rsidRPr="00A367BB">
        <w:rPr>
          <w:szCs w:val="28"/>
        </w:rPr>
        <w:t xml:space="preserve">особенностей детей. </w:t>
      </w:r>
    </w:p>
    <w:p w:rsidR="00D15477" w:rsidRDefault="00D15477" w:rsidP="00D15477">
      <w:pPr>
        <w:ind w:firstLine="0"/>
        <w:rPr>
          <w:szCs w:val="28"/>
        </w:rPr>
      </w:pPr>
    </w:p>
    <w:p w:rsidR="00D15477" w:rsidRDefault="00D15477" w:rsidP="00D15477">
      <w:pPr>
        <w:ind w:firstLine="0"/>
        <w:rPr>
          <w:szCs w:val="28"/>
        </w:rPr>
      </w:pPr>
      <w:r w:rsidRPr="00A367BB">
        <w:rPr>
          <w:szCs w:val="28"/>
        </w:rPr>
        <w:t>Развивающая предметно-пространственная среда должна быть:</w:t>
      </w:r>
    </w:p>
    <w:p w:rsidR="00D15477" w:rsidRDefault="00D15477" w:rsidP="00D15477">
      <w:pPr>
        <w:ind w:firstLine="0"/>
        <w:rPr>
          <w:szCs w:val="28"/>
        </w:rPr>
      </w:pPr>
      <w:r w:rsidRPr="00A367BB">
        <w:rPr>
          <w:szCs w:val="28"/>
        </w:rPr>
        <w:t xml:space="preserve"> - содержательно-насыщенной,</w:t>
      </w:r>
    </w:p>
    <w:p w:rsidR="00D15477" w:rsidRDefault="00D15477" w:rsidP="00D15477">
      <w:pPr>
        <w:ind w:firstLine="0"/>
        <w:rPr>
          <w:szCs w:val="28"/>
        </w:rPr>
      </w:pPr>
      <w:r w:rsidRPr="00A367BB">
        <w:rPr>
          <w:szCs w:val="28"/>
        </w:rPr>
        <w:t xml:space="preserve"> - </w:t>
      </w:r>
      <w:r>
        <w:rPr>
          <w:szCs w:val="28"/>
        </w:rPr>
        <w:t xml:space="preserve">при необходимости </w:t>
      </w:r>
      <w:r w:rsidRPr="00A367BB">
        <w:rPr>
          <w:szCs w:val="28"/>
        </w:rPr>
        <w:t>трансформируемой,</w:t>
      </w:r>
    </w:p>
    <w:p w:rsidR="00D15477" w:rsidRDefault="00D15477" w:rsidP="00D15477">
      <w:pPr>
        <w:ind w:firstLine="0"/>
        <w:rPr>
          <w:szCs w:val="28"/>
        </w:rPr>
      </w:pPr>
      <w:r w:rsidRPr="00A367BB">
        <w:rPr>
          <w:szCs w:val="28"/>
        </w:rPr>
        <w:t xml:space="preserve"> - полифункциональной, </w:t>
      </w:r>
    </w:p>
    <w:p w:rsidR="00D15477" w:rsidRDefault="00D15477" w:rsidP="00D15477">
      <w:pPr>
        <w:ind w:firstLine="0"/>
        <w:rPr>
          <w:szCs w:val="28"/>
        </w:rPr>
      </w:pPr>
      <w:r w:rsidRPr="00A367BB">
        <w:rPr>
          <w:szCs w:val="28"/>
        </w:rPr>
        <w:t>- вариативной,</w:t>
      </w:r>
    </w:p>
    <w:p w:rsidR="00D15477" w:rsidRDefault="00D15477" w:rsidP="00D15477">
      <w:pPr>
        <w:ind w:firstLine="0"/>
        <w:rPr>
          <w:szCs w:val="28"/>
        </w:rPr>
      </w:pPr>
      <w:r w:rsidRPr="00A367BB">
        <w:rPr>
          <w:szCs w:val="28"/>
        </w:rPr>
        <w:t xml:space="preserve"> - доступной и безопасной. </w:t>
      </w:r>
    </w:p>
    <w:p w:rsidR="00D15477" w:rsidRDefault="00D15477" w:rsidP="00D15477">
      <w:pPr>
        <w:ind w:firstLine="0"/>
        <w:rPr>
          <w:szCs w:val="28"/>
        </w:rPr>
      </w:pPr>
    </w:p>
    <w:p w:rsidR="00D15477" w:rsidRDefault="00D15477" w:rsidP="00D15477">
      <w:pPr>
        <w:ind w:firstLine="0"/>
        <w:rPr>
          <w:szCs w:val="28"/>
        </w:rPr>
      </w:pPr>
      <w:r w:rsidRPr="00A367BB">
        <w:rPr>
          <w:szCs w:val="28"/>
        </w:rPr>
        <w:t>Определяются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Групповое помещение условно подразделяется на три зоны:</w:t>
      </w:r>
    </w:p>
    <w:p w:rsidR="00D15477" w:rsidRPr="00A938F0" w:rsidRDefault="00D15477" w:rsidP="00D15477">
      <w:pPr>
        <w:rPr>
          <w:bCs/>
          <w:iCs/>
        </w:rPr>
      </w:pPr>
      <w:r w:rsidRPr="002D5794">
        <w:rPr>
          <w:bCs/>
          <w:i/>
          <w:iCs/>
        </w:rPr>
        <w:lastRenderedPageBreak/>
        <w:t>зона умеренной активности</w:t>
      </w:r>
      <w:r w:rsidRPr="00A938F0">
        <w:rPr>
          <w:bCs/>
          <w:iCs/>
        </w:rPr>
        <w:t>: «Центр познания»; «Центр книги»; «Центр природы»; «Центр занимательной математики»;</w:t>
      </w:r>
    </w:p>
    <w:p w:rsidR="00D15477" w:rsidRPr="00A938F0" w:rsidRDefault="00D15477" w:rsidP="00D15477">
      <w:pPr>
        <w:rPr>
          <w:bCs/>
          <w:iCs/>
        </w:rPr>
      </w:pPr>
      <w:r w:rsidRPr="002D5794">
        <w:rPr>
          <w:bCs/>
          <w:i/>
          <w:iCs/>
        </w:rPr>
        <w:t>зона средней активности</w:t>
      </w:r>
      <w:r w:rsidRPr="00A938F0">
        <w:rPr>
          <w:bCs/>
          <w:iCs/>
        </w:rPr>
        <w:t>: «Центр конструирования»; «Центр ИЗО-деятельности»</w:t>
      </w:r>
    </w:p>
    <w:p w:rsidR="00D15477" w:rsidRPr="00A938F0" w:rsidRDefault="00D15477" w:rsidP="00D15477">
      <w:pPr>
        <w:rPr>
          <w:bCs/>
          <w:iCs/>
        </w:rPr>
      </w:pPr>
      <w:r w:rsidRPr="002D5794">
        <w:rPr>
          <w:bCs/>
          <w:i/>
          <w:iCs/>
        </w:rPr>
        <w:t>зона повышенной активности</w:t>
      </w:r>
      <w:r w:rsidRPr="00A938F0">
        <w:rPr>
          <w:bCs/>
          <w:iCs/>
        </w:rPr>
        <w:t>: «Центр двигательной активности»; «Центр музыки»; «Центр театра»; «Центр игры»; «Центр дежурства».</w:t>
      </w:r>
    </w:p>
    <w:p w:rsidR="00D15477" w:rsidRPr="002854A0" w:rsidRDefault="00D15477" w:rsidP="00D15477">
      <w:pPr>
        <w:rPr>
          <w:b/>
          <w:bCs/>
          <w:iCs/>
        </w:rPr>
      </w:pPr>
      <w:r w:rsidRPr="002854A0">
        <w:rPr>
          <w:b/>
          <w:bCs/>
          <w:iCs/>
        </w:rPr>
        <w:t xml:space="preserve"> «Физкультурно-оздоровительный центр»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оборудование для ходьбы: дорожки массажные (для профилактики плоскостопия).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 xml:space="preserve">Оборудование для катания, бросания, ловли: мячи резиновые разных диаметров, мяч-шар надувной, 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Разнообразные игрушки, стимулирующие двигательную активность: мячи, платочки, кубики, погремушки, ленты.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Кегли, кольцебросы.</w:t>
      </w:r>
    </w:p>
    <w:p w:rsidR="00D15477" w:rsidRPr="002854A0" w:rsidRDefault="00D15477" w:rsidP="00D15477">
      <w:pPr>
        <w:rPr>
          <w:b/>
          <w:bCs/>
          <w:iCs/>
        </w:rPr>
      </w:pPr>
      <w:r w:rsidRPr="002854A0">
        <w:rPr>
          <w:b/>
          <w:bCs/>
          <w:iCs/>
        </w:rPr>
        <w:t xml:space="preserve"> «Центр познания»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Геометрические плоскостные фигуры и объёмные формы, различные по цвету, размеру (шар, куб, круг, квадрат, цилиндр, овал).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 xml:space="preserve">Лото, домино в картинках. 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Числовой ряд.</w:t>
      </w:r>
    </w:p>
    <w:p w:rsidR="00D15477" w:rsidRPr="00A938F0" w:rsidRDefault="00D15477" w:rsidP="00D15477">
      <w:pPr>
        <w:rPr>
          <w:bCs/>
          <w:iCs/>
        </w:rPr>
      </w:pPr>
      <w:proofErr w:type="spellStart"/>
      <w:r w:rsidRPr="00A938F0">
        <w:rPr>
          <w:bCs/>
          <w:iCs/>
        </w:rPr>
        <w:t>Двухполосные</w:t>
      </w:r>
      <w:proofErr w:type="spellEnd"/>
      <w:r w:rsidRPr="00A938F0">
        <w:rPr>
          <w:bCs/>
          <w:iCs/>
        </w:rPr>
        <w:t xml:space="preserve"> карточки для ФЭМП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Картинки с изображением последовательности событий (иллюстрации к сказкам).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Картинки с изображением частей суток и их последовательности.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Мелкая и крупная геометрическая мозаика.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Наборы разрезных и парных картинок.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Чудесный мешочек.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Полоски различной длины, ширины.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Счётные палочки.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Контурные и цветные изображения предметов.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Пазлы.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Числовые</w:t>
      </w:r>
      <w:r w:rsidRPr="00A938F0">
        <w:rPr>
          <w:bCs/>
          <w:iCs/>
        </w:rPr>
        <w:tab/>
        <w:t xml:space="preserve">карточки.  </w:t>
      </w:r>
    </w:p>
    <w:p w:rsidR="00D15477" w:rsidRPr="00AC6156" w:rsidRDefault="00D15477" w:rsidP="00D15477">
      <w:pPr>
        <w:rPr>
          <w:b/>
          <w:bCs/>
          <w:iCs/>
        </w:rPr>
      </w:pPr>
      <w:r w:rsidRPr="00A938F0">
        <w:rPr>
          <w:bCs/>
          <w:iCs/>
        </w:rPr>
        <w:t xml:space="preserve"> </w:t>
      </w:r>
      <w:r w:rsidRPr="00AC6156">
        <w:rPr>
          <w:b/>
          <w:bCs/>
          <w:iCs/>
        </w:rPr>
        <w:t>«</w:t>
      </w:r>
      <w:proofErr w:type="gramStart"/>
      <w:r w:rsidRPr="00AC6156">
        <w:rPr>
          <w:b/>
          <w:bCs/>
          <w:iCs/>
        </w:rPr>
        <w:t>Центр  речевого</w:t>
      </w:r>
      <w:proofErr w:type="gramEnd"/>
      <w:r w:rsidRPr="00AC6156">
        <w:rPr>
          <w:b/>
          <w:bCs/>
          <w:iCs/>
        </w:rPr>
        <w:t xml:space="preserve"> развития».</w:t>
      </w:r>
    </w:p>
    <w:p w:rsidR="00D15477" w:rsidRDefault="00D15477" w:rsidP="00D15477">
      <w:pPr>
        <w:rPr>
          <w:bCs/>
          <w:iCs/>
        </w:rPr>
      </w:pPr>
      <w:r w:rsidRPr="00A938F0">
        <w:rPr>
          <w:bCs/>
          <w:iCs/>
        </w:rPr>
        <w:t>Ди</w:t>
      </w:r>
      <w:r>
        <w:rPr>
          <w:bCs/>
          <w:iCs/>
        </w:rPr>
        <w:t>дактические наглядные материалы (картины русских художников,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 xml:space="preserve"> иллюстрации к различным произведениям).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 xml:space="preserve">Д/И на развитие звуковой культуры речи, слухового внимания, </w:t>
      </w:r>
    </w:p>
    <w:p w:rsidR="00D15477" w:rsidRPr="00A938F0" w:rsidRDefault="00D15477" w:rsidP="00D15477">
      <w:pPr>
        <w:rPr>
          <w:bCs/>
          <w:iCs/>
        </w:rPr>
      </w:pPr>
      <w:r>
        <w:rPr>
          <w:bCs/>
          <w:iCs/>
        </w:rPr>
        <w:t>грамматического строя речи, звукобуквенного гнозиса.</w:t>
      </w:r>
    </w:p>
    <w:p w:rsidR="00D15477" w:rsidRDefault="00D15477" w:rsidP="00D15477">
      <w:pPr>
        <w:rPr>
          <w:bCs/>
          <w:iCs/>
        </w:rPr>
      </w:pPr>
      <w:r w:rsidRPr="00A938F0">
        <w:rPr>
          <w:bCs/>
          <w:iCs/>
        </w:rPr>
        <w:t xml:space="preserve">Предметные и сюжетные картинки </w:t>
      </w:r>
      <w:r>
        <w:rPr>
          <w:bCs/>
          <w:iCs/>
        </w:rPr>
        <w:t>для обучения рассказыванию.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Книжные уголки с соответствующей возрасту литературой;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«Чудесный мешочек» с различными предметами.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Наглядно-дидактические пособия «Рассказы по картинкам».</w:t>
      </w:r>
    </w:p>
    <w:p w:rsidR="00D15477" w:rsidRPr="00AC6156" w:rsidRDefault="00D15477" w:rsidP="00D15477">
      <w:pPr>
        <w:rPr>
          <w:b/>
          <w:bCs/>
          <w:iCs/>
        </w:rPr>
      </w:pPr>
      <w:r w:rsidRPr="00AC6156">
        <w:rPr>
          <w:b/>
          <w:bCs/>
          <w:iCs/>
        </w:rPr>
        <w:lastRenderedPageBreak/>
        <w:t>«Центр творчества (конструирование и ручной труд)».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Материалы для конструирования: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Строительные наборы с деталями разных форм и размеров.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Фигурки людей и животных для обыгрывания.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Тематические конструкторы (деревянный, пластмассовый).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Образцы построек разной сложности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Материалы для ручного труда.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Бумага разных видов (цветная, гофрированная, салфетки, картон, открытки и др.)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Вата, поролон, текстильные материалы (ткань, верёвочки. шнурки, ленточки и т.д.).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Подборка бросового материала (коробки, катушки, конусы. пластиковые бутылки, пробки, фантики и фольга от конфет и др.).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 xml:space="preserve">Природные материалы (шишки, </w:t>
      </w:r>
      <w:proofErr w:type="gramStart"/>
      <w:r w:rsidRPr="00A938F0">
        <w:rPr>
          <w:bCs/>
          <w:iCs/>
        </w:rPr>
        <w:t>желуди,  различные</w:t>
      </w:r>
      <w:proofErr w:type="gramEnd"/>
      <w:r w:rsidRPr="00A938F0">
        <w:rPr>
          <w:bCs/>
          <w:iCs/>
        </w:rPr>
        <w:t xml:space="preserve"> семена, скорлупа орехов, яичная и др.).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 xml:space="preserve">Инструменты: ножницы с тупыми концами; кисть; клей. 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Схемы последовательного изготовления поделки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Материалы для изодеятельности.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Наборы цветных карандашей; наборы фломастеров; шариковые ручки.  гуашь; акварель; цветные восковые мелки и т.п.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Индивидуальные палитры для смешения красок.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Кисточки - тонкие и толстые, щетинистые, беличьи; баночки для промывания ворса кисти от краски.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Бумага для рисования разного формата.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Салфетки из ткани, хорошо впитывающей воду, для осушения кисти, салфетки для рук.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Пластилин, доски для лепки.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Стеки разной формы.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Розетки для клея.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Подносы для форм и обрезков бумаги.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Большие клеёнки для покрытия столов.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Мелки для рисования на доске и асфальте или линолеуме.</w:t>
      </w:r>
    </w:p>
    <w:p w:rsidR="00D15477" w:rsidRPr="00AC6156" w:rsidRDefault="00D15477" w:rsidP="00D15477">
      <w:pPr>
        <w:rPr>
          <w:b/>
          <w:bCs/>
          <w:iCs/>
        </w:rPr>
      </w:pPr>
      <w:r w:rsidRPr="00AC6156">
        <w:rPr>
          <w:b/>
          <w:bCs/>
          <w:iCs/>
        </w:rPr>
        <w:t xml:space="preserve"> «Центр природы».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Познавательная природоведческая литература.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Иллюстрации с изображением признаков сезона.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Растения, требующие разных способов ухода.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Муляжи овощей и фруктов.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Календарь природы.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Инвентарь для ухода за растениями.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Зимний огород (луковицы, крупные и мелкие семена).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 xml:space="preserve">Иллюстрации растений различных мест произрастания.      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Картинки с изображением цветов.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Иллюстрации с изображением животных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Иллюстрации с изображением общих признаков растений (корень, стебель, листья, цветок, плод).</w:t>
      </w:r>
    </w:p>
    <w:p w:rsidR="00D15477" w:rsidRPr="00AC6156" w:rsidRDefault="00D15477" w:rsidP="00D15477">
      <w:pPr>
        <w:rPr>
          <w:b/>
          <w:bCs/>
          <w:iCs/>
        </w:rPr>
      </w:pPr>
      <w:r w:rsidRPr="00AC6156">
        <w:rPr>
          <w:b/>
          <w:bCs/>
          <w:iCs/>
        </w:rPr>
        <w:lastRenderedPageBreak/>
        <w:t xml:space="preserve"> «Центр игры».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Сюжетные игрушки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Игрушки транспорт разного вида.</w:t>
      </w:r>
    </w:p>
    <w:p w:rsidR="00D15477" w:rsidRPr="00A938F0" w:rsidRDefault="00D15477" w:rsidP="00D15477">
      <w:pPr>
        <w:rPr>
          <w:bCs/>
          <w:iCs/>
        </w:rPr>
      </w:pP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Ролевые атрибуты к играм-имитациям и сюжетно-ролевым, отражающим простые жизненные ситуации и действия («Кукольный уголок», «Кухня», «Парикмахерская», «Магазин», «Гараж»).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Игрушки-животные.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Куклы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Набор посуды</w:t>
      </w:r>
    </w:p>
    <w:p w:rsidR="00D15477" w:rsidRPr="00A938F0" w:rsidRDefault="00D15477" w:rsidP="00D15477">
      <w:pPr>
        <w:rPr>
          <w:bCs/>
          <w:iCs/>
        </w:rPr>
      </w:pPr>
      <w:r>
        <w:rPr>
          <w:bCs/>
          <w:iCs/>
        </w:rPr>
        <w:t>Разграниченные зоны (</w:t>
      </w:r>
      <w:r w:rsidRPr="00A938F0">
        <w:rPr>
          <w:bCs/>
          <w:iCs/>
        </w:rPr>
        <w:t>кукольный у</w:t>
      </w:r>
      <w:r>
        <w:rPr>
          <w:bCs/>
          <w:iCs/>
        </w:rPr>
        <w:t>голок, салон красоты, магазин</w:t>
      </w:r>
      <w:r w:rsidRPr="00A938F0">
        <w:rPr>
          <w:bCs/>
          <w:iCs/>
        </w:rPr>
        <w:t xml:space="preserve"> и т.д.)</w:t>
      </w:r>
    </w:p>
    <w:p w:rsidR="00D15477" w:rsidRPr="000930B5" w:rsidRDefault="00D15477" w:rsidP="00D15477">
      <w:pPr>
        <w:rPr>
          <w:b/>
          <w:bCs/>
          <w:iCs/>
        </w:rPr>
      </w:pPr>
      <w:r w:rsidRPr="000930B5">
        <w:rPr>
          <w:b/>
          <w:bCs/>
          <w:iCs/>
        </w:rPr>
        <w:t>«Центр театра»</w:t>
      </w:r>
    </w:p>
    <w:p w:rsidR="00D15477" w:rsidRDefault="00D15477" w:rsidP="00D15477">
      <w:pPr>
        <w:rPr>
          <w:bCs/>
          <w:iCs/>
        </w:rPr>
      </w:pPr>
      <w:r w:rsidRPr="00A938F0">
        <w:rPr>
          <w:bCs/>
          <w:iCs/>
        </w:rPr>
        <w:t xml:space="preserve">Разные виды театра (настольный, </w:t>
      </w:r>
      <w:r>
        <w:rPr>
          <w:bCs/>
          <w:iCs/>
        </w:rPr>
        <w:t>кукольный, театр живой руки</w:t>
      </w:r>
      <w:r w:rsidRPr="00A938F0">
        <w:rPr>
          <w:bCs/>
          <w:iCs/>
        </w:rPr>
        <w:t>, пальчиковый</w:t>
      </w:r>
      <w:r>
        <w:rPr>
          <w:bCs/>
          <w:iCs/>
        </w:rPr>
        <w:t>, магнитный</w:t>
      </w:r>
      <w:r w:rsidRPr="00A938F0">
        <w:rPr>
          <w:bCs/>
          <w:iCs/>
        </w:rPr>
        <w:t>).</w:t>
      </w:r>
    </w:p>
    <w:p w:rsidR="00D15477" w:rsidRPr="00A938F0" w:rsidRDefault="00D15477" w:rsidP="00D15477">
      <w:pPr>
        <w:rPr>
          <w:bCs/>
          <w:iCs/>
        </w:rPr>
      </w:pPr>
      <w:r>
        <w:rPr>
          <w:bCs/>
          <w:iCs/>
        </w:rPr>
        <w:t>Альбомы «Театр глазами детей», «Художник и куклы», «Мы – артисты», Подобраны костюмы для игр - драматизаций</w:t>
      </w:r>
      <w:r w:rsidRPr="00A938F0">
        <w:rPr>
          <w:bCs/>
          <w:iCs/>
        </w:rPr>
        <w:t>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Наглядно-дидактическ</w:t>
      </w:r>
      <w:r>
        <w:rPr>
          <w:bCs/>
          <w:iCs/>
        </w:rPr>
        <w:t>ие пособия «Герои сказок» и т.д</w:t>
      </w:r>
      <w:r w:rsidRPr="00A938F0">
        <w:rPr>
          <w:bCs/>
          <w:iCs/>
        </w:rPr>
        <w:t>.</w:t>
      </w:r>
    </w:p>
    <w:p w:rsidR="00D15477" w:rsidRPr="002854A0" w:rsidRDefault="00D15477" w:rsidP="00D15477">
      <w:pPr>
        <w:rPr>
          <w:b/>
          <w:bCs/>
          <w:iCs/>
        </w:rPr>
      </w:pPr>
      <w:r w:rsidRPr="002854A0">
        <w:rPr>
          <w:b/>
          <w:bCs/>
          <w:iCs/>
        </w:rPr>
        <w:t>«Центр безопасности».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Материалы, связанные с тематикой по ОБЖ и ПДД (иллюстрации, игры).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Макет улицы.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 xml:space="preserve">Иллюстрации и предметы, изображающие опасные инструменты. </w:t>
      </w:r>
    </w:p>
    <w:p w:rsidR="00D15477" w:rsidRDefault="00D15477" w:rsidP="00D15477">
      <w:pPr>
        <w:rPr>
          <w:bCs/>
          <w:iCs/>
        </w:rPr>
      </w:pPr>
      <w:r w:rsidRPr="00A938F0">
        <w:rPr>
          <w:bCs/>
          <w:iCs/>
        </w:rPr>
        <w:t>Маршруты движения детей в сад</w:t>
      </w:r>
      <w:r>
        <w:rPr>
          <w:bCs/>
          <w:iCs/>
        </w:rPr>
        <w:t>.</w:t>
      </w:r>
    </w:p>
    <w:p w:rsidR="00D15477" w:rsidRPr="00A938F0" w:rsidRDefault="00D15477" w:rsidP="00D15477">
      <w:pPr>
        <w:rPr>
          <w:bCs/>
          <w:iCs/>
        </w:rPr>
      </w:pPr>
      <w:r>
        <w:rPr>
          <w:bCs/>
          <w:iCs/>
        </w:rPr>
        <w:t>Макет светофора.</w:t>
      </w:r>
    </w:p>
    <w:p w:rsidR="00D15477" w:rsidRPr="002854A0" w:rsidRDefault="00D15477" w:rsidP="00D15477">
      <w:pPr>
        <w:rPr>
          <w:b/>
          <w:bCs/>
          <w:iCs/>
        </w:rPr>
      </w:pPr>
      <w:r w:rsidRPr="002854A0">
        <w:rPr>
          <w:b/>
          <w:bCs/>
          <w:iCs/>
        </w:rPr>
        <w:t xml:space="preserve">«Центр музыки». 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Музыкальные игр</w:t>
      </w:r>
      <w:r>
        <w:rPr>
          <w:bCs/>
          <w:iCs/>
        </w:rPr>
        <w:t>ушки (бубен, погремушки, дудочки, металлофон, барабан</w:t>
      </w:r>
      <w:r w:rsidRPr="00A938F0">
        <w:rPr>
          <w:bCs/>
          <w:iCs/>
        </w:rPr>
        <w:t xml:space="preserve">). 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Набор шумовых коробочек.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Магнитофон.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Аудиозаписи: детские песенки, фрагменты классических музыкальных произведений.</w:t>
      </w:r>
    </w:p>
    <w:p w:rsidR="00D15477" w:rsidRPr="002854A0" w:rsidRDefault="00D15477" w:rsidP="00D15477">
      <w:pPr>
        <w:rPr>
          <w:b/>
          <w:bCs/>
          <w:iCs/>
        </w:rPr>
      </w:pPr>
      <w:r w:rsidRPr="002854A0">
        <w:rPr>
          <w:b/>
          <w:bCs/>
          <w:iCs/>
        </w:rPr>
        <w:t>«Домашняя зона».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Диваны, кресла.</w:t>
      </w:r>
    </w:p>
    <w:p w:rsidR="00D15477" w:rsidRPr="00A938F0" w:rsidRDefault="00D15477" w:rsidP="00D15477">
      <w:pPr>
        <w:rPr>
          <w:bCs/>
          <w:iCs/>
        </w:rPr>
      </w:pPr>
      <w:r w:rsidRPr="00A938F0">
        <w:rPr>
          <w:bCs/>
          <w:iCs/>
        </w:rPr>
        <w:t>Любимые детские игрушки</w:t>
      </w:r>
    </w:p>
    <w:p w:rsidR="00D15477" w:rsidRPr="002854A0" w:rsidRDefault="00D15477" w:rsidP="00D15477">
      <w:pPr>
        <w:rPr>
          <w:b/>
          <w:bCs/>
          <w:iCs/>
        </w:rPr>
      </w:pPr>
      <w:r w:rsidRPr="002854A0">
        <w:rPr>
          <w:b/>
          <w:bCs/>
          <w:iCs/>
        </w:rPr>
        <w:t>«Центр</w:t>
      </w:r>
      <w:r>
        <w:rPr>
          <w:b/>
          <w:bCs/>
          <w:iCs/>
        </w:rPr>
        <w:t xml:space="preserve"> сенсо</w:t>
      </w:r>
      <w:r w:rsidRPr="002854A0">
        <w:rPr>
          <w:b/>
          <w:bCs/>
          <w:iCs/>
        </w:rPr>
        <w:t>моторного развития и экспериментирования»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Мини – музей «Чудеса из стекла».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Магниты.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Песочные часы.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Свечи разных размеров.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Мерная посуда разного объема.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Пипетки.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Трубочки коктейльные.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Деревянные шпатели.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Литература: «По стране воды», «Опыты без взрывов», «Почему земля магнит?», «Про часы и о часах».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lastRenderedPageBreak/>
        <w:t>Д/И: «Свойства предметов», «Признаки предметов», «Сладкое, горькое, кислое, соленое», «Эволюция обычных вещей».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Шумовые бочонки.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Баночки с крупами и макаронными изделиями.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Волшебная коробочка с различным бросовым материалом.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Различные виды шнуровок.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Пуговицы.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Игры на развитие мелкой моторики.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Прописи и наборы для штриховки.</w:t>
      </w:r>
    </w:p>
    <w:p w:rsidR="00D15477" w:rsidRDefault="00D15477" w:rsidP="00D15477">
      <w:pPr>
        <w:rPr>
          <w:b/>
          <w:bCs/>
          <w:iCs/>
        </w:rPr>
      </w:pPr>
      <w:r w:rsidRPr="002854A0">
        <w:rPr>
          <w:b/>
          <w:bCs/>
          <w:iCs/>
        </w:rPr>
        <w:t>«Центр нравственно – патриотического воспитания»</w:t>
      </w:r>
    </w:p>
    <w:p w:rsidR="00D15477" w:rsidRDefault="00D15477" w:rsidP="00D15477">
      <w:pPr>
        <w:rPr>
          <w:bCs/>
          <w:iCs/>
        </w:rPr>
      </w:pPr>
      <w:r w:rsidRPr="002854A0">
        <w:rPr>
          <w:bCs/>
          <w:iCs/>
        </w:rPr>
        <w:t>Флаг России</w:t>
      </w:r>
      <w:r>
        <w:rPr>
          <w:bCs/>
          <w:iCs/>
        </w:rPr>
        <w:t xml:space="preserve"> и Новосибирской области.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Текст гимна России.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Изображение герба России и Новосибирской области.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Подобраны материалы по разделам: элементы государственной символики,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Ознакомление с защитниками отечества, знакомство с малой родиной, социально-нравственное воспитание, подобрана литература по темам.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Альбомы «Новосибирский метрополитен», «Новосибирск – наш город», «Новосибирск – героический», «Славно-русские богатыри», «Древняя Русь».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Оформлена выставка фотографий «Край родной, навек любимый».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Куклы в национальных костюмах.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Предметы утвари.</w:t>
      </w:r>
    </w:p>
    <w:p w:rsidR="00D15477" w:rsidRDefault="00D15477" w:rsidP="00D15477">
      <w:pPr>
        <w:rPr>
          <w:bCs/>
          <w:iCs/>
        </w:rPr>
      </w:pPr>
      <w:r>
        <w:rPr>
          <w:bCs/>
          <w:iCs/>
        </w:rPr>
        <w:t>Старинные русские игрушки.</w:t>
      </w:r>
    </w:p>
    <w:p w:rsidR="00D15477" w:rsidRPr="003B66EA" w:rsidRDefault="00D15477" w:rsidP="00D15477">
      <w:pPr>
        <w:widowControl w:val="0"/>
        <w:tabs>
          <w:tab w:val="left" w:pos="701"/>
        </w:tabs>
        <w:spacing w:after="240" w:line="274" w:lineRule="exact"/>
        <w:ind w:firstLine="0"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35375A" w:rsidRDefault="0035375A"/>
    <w:sectPr w:rsidR="0035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A0"/>
    <w:rsid w:val="0035375A"/>
    <w:rsid w:val="008F6FA0"/>
    <w:rsid w:val="00BB20DD"/>
    <w:rsid w:val="00D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E692"/>
  <w15:chartTrackingRefBased/>
  <w15:docId w15:val="{33C63216-A20B-4659-80DC-9CD53395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77"/>
    <w:rPr>
      <w:rFonts w:eastAsia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20D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0DD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0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0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0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0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0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0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20D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20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B20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B20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B20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BB20DD"/>
    <w:rPr>
      <w:rFonts w:eastAsiaTheme="minorHAnsi"/>
      <w:b/>
      <w:bCs/>
      <w:smallCaps/>
      <w:color w:val="595959" w:themeColor="text1" w:themeTint="A6"/>
      <w:spacing w:val="6"/>
      <w:szCs w:val="28"/>
    </w:rPr>
  </w:style>
  <w:style w:type="paragraph" w:styleId="a4">
    <w:name w:val="Title"/>
    <w:basedOn w:val="a"/>
    <w:next w:val="a"/>
    <w:link w:val="a5"/>
    <w:uiPriority w:val="10"/>
    <w:qFormat/>
    <w:rsid w:val="00BB20D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B20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B20DD"/>
    <w:pPr>
      <w:numPr>
        <w:ilvl w:val="1"/>
      </w:numPr>
      <w:ind w:firstLine="709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20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B20DD"/>
    <w:rPr>
      <w:b/>
      <w:bCs/>
    </w:rPr>
  </w:style>
  <w:style w:type="character" w:styleId="a9">
    <w:name w:val="Emphasis"/>
    <w:basedOn w:val="a0"/>
    <w:uiPriority w:val="20"/>
    <w:qFormat/>
    <w:rsid w:val="00BB20DD"/>
    <w:rPr>
      <w:i/>
      <w:iCs/>
    </w:rPr>
  </w:style>
  <w:style w:type="paragraph" w:styleId="aa">
    <w:name w:val="No Spacing"/>
    <w:uiPriority w:val="1"/>
    <w:qFormat/>
    <w:rsid w:val="00BB20DD"/>
  </w:style>
  <w:style w:type="paragraph" w:styleId="ab">
    <w:name w:val="List Paragraph"/>
    <w:basedOn w:val="a"/>
    <w:uiPriority w:val="34"/>
    <w:qFormat/>
    <w:rsid w:val="00BB20DD"/>
    <w:pPr>
      <w:ind w:left="720"/>
      <w:contextualSpacing/>
    </w:pPr>
    <w:rPr>
      <w:rFonts w:eastAsiaTheme="minorHAnsi"/>
      <w:szCs w:val="28"/>
    </w:rPr>
  </w:style>
  <w:style w:type="paragraph" w:styleId="21">
    <w:name w:val="Quote"/>
    <w:basedOn w:val="a"/>
    <w:next w:val="a"/>
    <w:link w:val="22"/>
    <w:uiPriority w:val="29"/>
    <w:qFormat/>
    <w:rsid w:val="00BB20DD"/>
    <w:pPr>
      <w:spacing w:before="160"/>
      <w:ind w:left="720" w:right="720"/>
    </w:pPr>
    <w:rPr>
      <w:rFonts w:eastAsiaTheme="minorHAnsi"/>
      <w:i/>
      <w:iCs/>
      <w:color w:val="404040" w:themeColor="text1" w:themeTint="BF"/>
      <w:szCs w:val="28"/>
    </w:rPr>
  </w:style>
  <w:style w:type="character" w:customStyle="1" w:styleId="22">
    <w:name w:val="Цитата 2 Знак"/>
    <w:basedOn w:val="a0"/>
    <w:link w:val="21"/>
    <w:uiPriority w:val="29"/>
    <w:rsid w:val="00BB20D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B20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BB20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B20D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B20D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B20D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20DD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B20D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B20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9536</Characters>
  <Application>Microsoft Office Word</Application>
  <DocSecurity>0</DocSecurity>
  <Lines>79</Lines>
  <Paragraphs>22</Paragraphs>
  <ScaleCrop>false</ScaleCrop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2020-09-18T06:40:00Z</dcterms:created>
  <dcterms:modified xsi:type="dcterms:W3CDTF">2020-09-18T06:40:00Z</dcterms:modified>
</cp:coreProperties>
</file>